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43" w:rsidRPr="00151443" w:rsidRDefault="00151443" w:rsidP="0015144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151443">
        <w:rPr>
          <w:rFonts w:ascii="Times New Roman" w:eastAsia="Times New Roman" w:hAnsi="Times New Roman" w:cs="Times New Roman"/>
          <w:sz w:val="28"/>
          <w:szCs w:val="28"/>
          <w:lang w:val="kk-KZ"/>
        </w:rPr>
        <w:t>КГКП «Ясли-сад « Балапан» ОО по городу Риддеру УО ВКО</w:t>
      </w:r>
    </w:p>
    <w:p w:rsidR="00151443" w:rsidRPr="008F18C3" w:rsidRDefault="00151443" w:rsidP="00151443">
      <w:pPr>
        <w:spacing w:after="0" w:line="240" w:lineRule="auto"/>
        <w:ind w:left="5103" w:firstLine="56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8F18C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 </w:t>
      </w:r>
    </w:p>
    <w:p w:rsidR="00DF2C2A" w:rsidRDefault="00DF2C2A"/>
    <w:p w:rsidR="00151443" w:rsidRDefault="00151443"/>
    <w:p w:rsidR="00151443" w:rsidRDefault="00151443"/>
    <w:p w:rsidR="00151443" w:rsidRDefault="00151443">
      <w:pPr>
        <w:rPr>
          <w:sz w:val="36"/>
          <w:szCs w:val="36"/>
        </w:rPr>
      </w:pPr>
    </w:p>
    <w:p w:rsidR="001C00E9" w:rsidRPr="00151443" w:rsidRDefault="001C00E9">
      <w:pPr>
        <w:rPr>
          <w:sz w:val="36"/>
          <w:szCs w:val="36"/>
        </w:rPr>
      </w:pPr>
    </w:p>
    <w:p w:rsidR="00151443" w:rsidRPr="00151443" w:rsidRDefault="00151443" w:rsidP="001514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151443">
        <w:rPr>
          <w:rStyle w:val="ezkurwreuab5ozgtqnkl"/>
          <w:rFonts w:ascii="Times New Roman" w:hAnsi="Times New Roman" w:cs="Times New Roman"/>
          <w:b/>
          <w:sz w:val="36"/>
          <w:szCs w:val="36"/>
        </w:rPr>
        <w:t>Ата</w:t>
      </w:r>
      <w:r w:rsidRPr="00151443">
        <w:rPr>
          <w:rFonts w:ascii="Times New Roman" w:hAnsi="Times New Roman" w:cs="Times New Roman"/>
          <w:b/>
          <w:sz w:val="36"/>
          <w:szCs w:val="36"/>
        </w:rPr>
        <w:t>-аналар</w:t>
      </w:r>
      <w:proofErr w:type="gramEnd"/>
      <w:r w:rsidRPr="00151443">
        <w:rPr>
          <w:rFonts w:ascii="Times New Roman" w:hAnsi="Times New Roman" w:cs="Times New Roman"/>
          <w:b/>
          <w:sz w:val="36"/>
          <w:szCs w:val="36"/>
        </w:rPr>
        <w:t xml:space="preserve">ға </w:t>
      </w:r>
      <w:r w:rsidRPr="00151443">
        <w:rPr>
          <w:rStyle w:val="ezkurwreuab5ozgtqnkl"/>
          <w:rFonts w:ascii="Times New Roman" w:hAnsi="Times New Roman" w:cs="Times New Roman"/>
          <w:b/>
          <w:sz w:val="36"/>
          <w:szCs w:val="36"/>
        </w:rPr>
        <w:t>арналған</w:t>
      </w:r>
      <w:r w:rsidRPr="0015144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51443">
        <w:rPr>
          <w:rStyle w:val="ezkurwreuab5ozgtqnkl"/>
          <w:rFonts w:ascii="Times New Roman" w:hAnsi="Times New Roman" w:cs="Times New Roman"/>
          <w:b/>
          <w:sz w:val="36"/>
          <w:szCs w:val="36"/>
        </w:rPr>
        <w:t>ұсыныстар</w:t>
      </w:r>
      <w:r w:rsidRPr="0015144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51443" w:rsidRPr="00151443" w:rsidRDefault="00151443" w:rsidP="00151443">
      <w:pPr>
        <w:jc w:val="center"/>
        <w:rPr>
          <w:rFonts w:ascii="Times New Roman" w:hAnsi="Times New Roman" w:cs="Times New Roman"/>
          <w:sz w:val="36"/>
          <w:szCs w:val="36"/>
        </w:rPr>
      </w:pPr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Тақырыбы:</w:t>
      </w:r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ezkurwreuab5ozgtqnkl"/>
          <w:rFonts w:ascii="Times New Roman" w:hAnsi="Times New Roman" w:cs="Times New Roman"/>
          <w:sz w:val="36"/>
          <w:szCs w:val="36"/>
        </w:rPr>
        <w:t>«</w:t>
      </w:r>
      <w:proofErr w:type="spellStart"/>
      <w:r w:rsidRPr="00151443">
        <w:rPr>
          <w:rFonts w:ascii="Times New Roman" w:hAnsi="Times New Roman" w:cs="Times New Roman"/>
          <w:sz w:val="36"/>
          <w:szCs w:val="36"/>
        </w:rPr>
        <w:t>Мектепке</w:t>
      </w:r>
      <w:proofErr w:type="spellEnd"/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дейінгі</w:t>
      </w:r>
      <w:proofErr w:type="spellEnd"/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мекемедегі</w:t>
      </w:r>
      <w:proofErr w:type="spellEnd"/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стресстің</w:t>
      </w:r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шамадан</w:t>
      </w:r>
      <w:proofErr w:type="spellEnd"/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Pr="00151443">
        <w:rPr>
          <w:rFonts w:ascii="Times New Roman" w:hAnsi="Times New Roman" w:cs="Times New Roman"/>
          <w:sz w:val="36"/>
          <w:szCs w:val="36"/>
        </w:rPr>
        <w:t>тыс</w:t>
      </w:r>
      <w:proofErr w:type="spellEnd"/>
      <w:proofErr w:type="gramEnd"/>
      <w:r w:rsidRPr="00151443">
        <w:rPr>
          <w:rFonts w:ascii="Times New Roman" w:hAnsi="Times New Roman" w:cs="Times New Roman"/>
          <w:sz w:val="36"/>
          <w:szCs w:val="36"/>
        </w:rPr>
        <w:t xml:space="preserve"> жүктелу </w:t>
      </w:r>
      <w:proofErr w:type="spellStart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себептері</w:t>
      </w:r>
      <w:proofErr w:type="spellEnd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.</w:t>
      </w:r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51443">
        <w:rPr>
          <w:rStyle w:val="ezkurwreuab5ozgtqnkl"/>
          <w:rFonts w:ascii="Times New Roman" w:hAnsi="Times New Roman" w:cs="Times New Roman"/>
          <w:sz w:val="36"/>
          <w:szCs w:val="36"/>
        </w:rPr>
        <w:t>Алдын</w:t>
      </w:r>
      <w:proofErr w:type="spellEnd"/>
      <w:r w:rsidRPr="0015144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51443">
        <w:rPr>
          <w:rFonts w:ascii="Times New Roman" w:hAnsi="Times New Roman" w:cs="Times New Roman"/>
          <w:sz w:val="36"/>
          <w:szCs w:val="36"/>
        </w:rPr>
        <w:t>алу</w:t>
      </w:r>
      <w:proofErr w:type="spellEnd"/>
      <w:r w:rsidR="001C00E9">
        <w:rPr>
          <w:rStyle w:val="ezkurwreuab5ozgtqnkl"/>
          <w:rFonts w:ascii="Times New Roman" w:hAnsi="Times New Roman" w:cs="Times New Roman"/>
          <w:sz w:val="36"/>
          <w:szCs w:val="36"/>
        </w:rPr>
        <w:t>»</w:t>
      </w:r>
    </w:p>
    <w:p w:rsidR="00151443" w:rsidRPr="00151443" w:rsidRDefault="00151443">
      <w:pPr>
        <w:rPr>
          <w:sz w:val="36"/>
          <w:szCs w:val="36"/>
        </w:rPr>
      </w:pPr>
    </w:p>
    <w:p w:rsidR="00151443" w:rsidRPr="00151443" w:rsidRDefault="00151443" w:rsidP="001514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51443">
        <w:rPr>
          <w:rFonts w:ascii="Times New Roman" w:hAnsi="Times New Roman" w:cs="Times New Roman"/>
          <w:b/>
          <w:sz w:val="36"/>
          <w:szCs w:val="36"/>
        </w:rPr>
        <w:t>Рекомендации для родителей</w:t>
      </w:r>
    </w:p>
    <w:p w:rsidR="00151443" w:rsidRDefault="00151443" w:rsidP="00151443">
      <w:pPr>
        <w:jc w:val="center"/>
        <w:rPr>
          <w:rFonts w:ascii="Times New Roman" w:hAnsi="Times New Roman" w:cs="Times New Roman"/>
          <w:sz w:val="36"/>
          <w:szCs w:val="36"/>
        </w:rPr>
      </w:pPr>
      <w:r w:rsidRPr="00151443">
        <w:rPr>
          <w:rFonts w:ascii="Times New Roman" w:hAnsi="Times New Roman" w:cs="Times New Roman"/>
          <w:sz w:val="36"/>
          <w:szCs w:val="36"/>
        </w:rPr>
        <w:t>Тема: «Причины стрессовых перегрузок в дошкольном учреждении. Профилактика»</w:t>
      </w:r>
    </w:p>
    <w:p w:rsidR="001C00E9" w:rsidRDefault="001C00E9" w:rsidP="0015144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C00E9" w:rsidRPr="001C00E9" w:rsidRDefault="001C00E9" w:rsidP="001C00E9">
      <w:pPr>
        <w:jc w:val="right"/>
        <w:rPr>
          <w:rFonts w:ascii="Times New Roman" w:hAnsi="Times New Roman" w:cs="Times New Roman"/>
          <w:sz w:val="28"/>
          <w:szCs w:val="28"/>
        </w:rPr>
      </w:pPr>
      <w:r w:rsidRPr="001C00E9">
        <w:rPr>
          <w:rFonts w:ascii="Times New Roman" w:hAnsi="Times New Roman" w:cs="Times New Roman"/>
          <w:sz w:val="28"/>
          <w:szCs w:val="28"/>
        </w:rPr>
        <w:t>Воспитатель: Войнова Н.И.</w:t>
      </w: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Default="001C00E9" w:rsidP="001C00E9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1C00E9" w:rsidRPr="001C00E9" w:rsidRDefault="001C00E9" w:rsidP="001C0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1C00E9">
        <w:rPr>
          <w:rFonts w:ascii="Times New Roman" w:hAnsi="Times New Roman" w:cs="Times New Roman"/>
          <w:sz w:val="28"/>
          <w:szCs w:val="28"/>
        </w:rPr>
        <w:t xml:space="preserve">г. Риддер  </w:t>
      </w:r>
    </w:p>
    <w:p w:rsidR="001C00E9" w:rsidRDefault="001C00E9" w:rsidP="001C00E9">
      <w:pPr>
        <w:jc w:val="center"/>
        <w:rPr>
          <w:rFonts w:ascii="Times New Roman" w:hAnsi="Times New Roman" w:cs="Times New Roman"/>
          <w:sz w:val="28"/>
          <w:szCs w:val="28"/>
        </w:rPr>
      </w:pPr>
      <w:r w:rsidRPr="001C00E9">
        <w:rPr>
          <w:rFonts w:ascii="Times New Roman" w:hAnsi="Times New Roman" w:cs="Times New Roman"/>
          <w:sz w:val="28"/>
          <w:szCs w:val="28"/>
        </w:rPr>
        <w:t>2024г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1003A">
        <w:rPr>
          <w:b/>
          <w:color w:val="000000"/>
          <w:sz w:val="28"/>
          <w:szCs w:val="28"/>
          <w:u w:val="single"/>
        </w:rPr>
        <w:lastRenderedPageBreak/>
        <w:t>Рекомендации для родителей и педагогов:</w:t>
      </w:r>
    </w:p>
    <w:p w:rsidR="00214933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1. Учите детей находить адекватные, ориентированные на нравственные ценности, способы взаимодействия с окружающим миром.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2. Создавайте ситуации успеха, с помощью которых ребенок сможет поверить в себя.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3. Давайте ребенку посильные задания, не требуя выполнения слишком сложного для него поручения.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4. Ставьте перед ребенком реальные и определенные цели (лучше учиться, выполнять правила поведения, вовремя делать уроки и др.)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5. Позвольте ребенку быть самостоятельным.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6. Играйте вместе с ребенком: игровые методы работы с предметами, игрушками формируют более тесный эмоциональный контакт.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 xml:space="preserve">7. Применяйте психотерапевтические методы: </w:t>
      </w:r>
      <w:proofErr w:type="spellStart"/>
      <w:r w:rsidRPr="00C85944">
        <w:rPr>
          <w:color w:val="000000"/>
          <w:sz w:val="28"/>
          <w:szCs w:val="28"/>
        </w:rPr>
        <w:t>сказкотерапия</w:t>
      </w:r>
      <w:proofErr w:type="spellEnd"/>
      <w:r w:rsidRPr="00C85944">
        <w:rPr>
          <w:color w:val="000000"/>
          <w:sz w:val="28"/>
          <w:szCs w:val="28"/>
        </w:rPr>
        <w:t xml:space="preserve">, песочная терапия, </w:t>
      </w:r>
      <w:proofErr w:type="spellStart"/>
      <w:r w:rsidRPr="00C85944">
        <w:rPr>
          <w:color w:val="000000"/>
          <w:sz w:val="28"/>
          <w:szCs w:val="28"/>
        </w:rPr>
        <w:t>арт-терапия</w:t>
      </w:r>
      <w:proofErr w:type="spellEnd"/>
      <w:r w:rsidRPr="00C85944">
        <w:rPr>
          <w:color w:val="000000"/>
          <w:sz w:val="28"/>
          <w:szCs w:val="28"/>
        </w:rPr>
        <w:t>.</w:t>
      </w:r>
    </w:p>
    <w:p w:rsidR="00214933" w:rsidRPr="00C85944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8. Помните, что улучшению самочувствия ребенка способствует тактильный контакт как элемент телесной терапии: обнять, погладить, успокоить и т.д.</w:t>
      </w:r>
    </w:p>
    <w:p w:rsidR="00214933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85944">
        <w:rPr>
          <w:color w:val="000000"/>
          <w:sz w:val="28"/>
          <w:szCs w:val="28"/>
        </w:rPr>
        <w:t>9. Заботьтесь о физическом и психическом здоровье ребенка. При необходимости обращайтесь к специалистам: врачу-педиатру, психотерапевту, психологу.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C1003A">
        <w:rPr>
          <w:b/>
          <w:color w:val="000000"/>
          <w:sz w:val="28"/>
          <w:szCs w:val="28"/>
        </w:rPr>
        <w:t>Профилактика стресса: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>Создайте спокойную домашнюю обстановку, чаще играйте с ребенком, обнимайте его, регулярно проводите с ним время вместе;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>Давайте ребенку больше возможностей проявлять самостоятельность;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 xml:space="preserve">Поощряйте разнообразное творчество (игры, рисование, танцы и </w:t>
      </w:r>
      <w:proofErr w:type="spellStart"/>
      <w:r w:rsidRPr="00C808A3">
        <w:rPr>
          <w:color w:val="000000"/>
          <w:sz w:val="28"/>
          <w:szCs w:val="28"/>
        </w:rPr>
        <w:t>т</w:t>
      </w:r>
      <w:proofErr w:type="gramStart"/>
      <w:r w:rsidRPr="00C808A3">
        <w:rPr>
          <w:color w:val="000000"/>
          <w:sz w:val="28"/>
          <w:szCs w:val="28"/>
        </w:rPr>
        <w:t>.д</w:t>
      </w:r>
      <w:proofErr w:type="spellEnd"/>
      <w:proofErr w:type="gramEnd"/>
      <w:r w:rsidRPr="00C808A3">
        <w:rPr>
          <w:color w:val="000000"/>
          <w:sz w:val="28"/>
          <w:szCs w:val="28"/>
        </w:rPr>
        <w:t>);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>Обучение новым навыкам должно быть мягким и соответствовать возрастным и физиологическим особенностям ребенка;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>Обеспечьте должную физическую активность малышу в течени</w:t>
      </w:r>
      <w:proofErr w:type="gramStart"/>
      <w:r w:rsidRPr="00C808A3">
        <w:rPr>
          <w:color w:val="000000"/>
          <w:sz w:val="28"/>
          <w:szCs w:val="28"/>
        </w:rPr>
        <w:t>и</w:t>
      </w:r>
      <w:proofErr w:type="gramEnd"/>
      <w:r w:rsidRPr="00C808A3">
        <w:rPr>
          <w:color w:val="000000"/>
          <w:sz w:val="28"/>
          <w:szCs w:val="28"/>
        </w:rPr>
        <w:t xml:space="preserve"> дня, правильно организуйте питание ребенка;</w:t>
      </w:r>
    </w:p>
    <w:p w:rsidR="00214933" w:rsidRPr="00C808A3" w:rsidRDefault="00214933" w:rsidP="00214933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ind w:left="360"/>
        <w:rPr>
          <w:color w:val="000000"/>
          <w:sz w:val="28"/>
          <w:szCs w:val="28"/>
        </w:rPr>
      </w:pPr>
      <w:r w:rsidRPr="00C808A3">
        <w:rPr>
          <w:color w:val="000000"/>
          <w:sz w:val="28"/>
          <w:szCs w:val="28"/>
        </w:rPr>
        <w:t>Окажите ребенку эмоциональную поддержку.</w:t>
      </w:r>
    </w:p>
    <w:p w:rsidR="00214933" w:rsidRPr="00C808A3" w:rsidRDefault="00214933" w:rsidP="002149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14933" w:rsidRPr="00C808A3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Pr="00C808A3">
        <w:rPr>
          <w:color w:val="000000"/>
          <w:sz w:val="28"/>
          <w:szCs w:val="28"/>
        </w:rPr>
        <w:t>Очень важно вовремя распознать стресс у ребенка. Если ребенок долго находится в состоянии стресса</w:t>
      </w:r>
      <w:r>
        <w:rPr>
          <w:color w:val="000000"/>
          <w:sz w:val="28"/>
          <w:szCs w:val="28"/>
        </w:rPr>
        <w:t>,</w:t>
      </w:r>
      <w:r w:rsidRPr="00C808A3">
        <w:rPr>
          <w:color w:val="000000"/>
          <w:sz w:val="28"/>
          <w:szCs w:val="28"/>
        </w:rPr>
        <w:t xml:space="preserve"> это может пагубно отражаться и на его здоровье и на его социальной жизни, да и в целом качество жизни серьезно снизится. В тяжелых случаях под действием стресса возникают различные тревожные расстройства, которые могут серьезно </w:t>
      </w:r>
      <w:proofErr w:type="gramStart"/>
      <w:r w:rsidRPr="00C808A3">
        <w:rPr>
          <w:color w:val="000000"/>
          <w:sz w:val="28"/>
          <w:szCs w:val="28"/>
        </w:rPr>
        <w:t>попортить</w:t>
      </w:r>
      <w:proofErr w:type="gramEnd"/>
      <w:r w:rsidRPr="00C808A3">
        <w:rPr>
          <w:color w:val="000000"/>
          <w:sz w:val="28"/>
          <w:szCs w:val="28"/>
        </w:rPr>
        <w:t xml:space="preserve"> жизнь. 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1003A">
        <w:rPr>
          <w:b/>
          <w:bCs/>
          <w:color w:val="000000"/>
          <w:sz w:val="28"/>
          <w:szCs w:val="28"/>
        </w:rPr>
        <w:t>На что важно обратить внимание? На доверие между ребенком и родителем.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 xml:space="preserve">В идеальной схеме ребенок чувствует некий психологический дискомфорт и обращается за помощью к родителю, а родитель помогает ребенку справиться со стрессом или устранится от стрессовой </w:t>
      </w:r>
      <w:proofErr w:type="gramStart"/>
      <w:r w:rsidRPr="00C1003A">
        <w:rPr>
          <w:color w:val="000000"/>
          <w:sz w:val="28"/>
          <w:szCs w:val="28"/>
        </w:rPr>
        <w:t>ситуации</w:t>
      </w:r>
      <w:proofErr w:type="gramEnd"/>
      <w:r w:rsidRPr="00C1003A">
        <w:rPr>
          <w:color w:val="000000"/>
          <w:sz w:val="28"/>
          <w:szCs w:val="28"/>
        </w:rPr>
        <w:t xml:space="preserve"> если справится с ней не по силам. Казалось </w:t>
      </w:r>
      <w:proofErr w:type="gramStart"/>
      <w:r w:rsidRPr="00C1003A">
        <w:rPr>
          <w:color w:val="000000"/>
          <w:sz w:val="28"/>
          <w:szCs w:val="28"/>
        </w:rPr>
        <w:t>бы</w:t>
      </w:r>
      <w:proofErr w:type="gramEnd"/>
      <w:r w:rsidRPr="00C1003A">
        <w:rPr>
          <w:color w:val="000000"/>
          <w:sz w:val="28"/>
          <w:szCs w:val="28"/>
        </w:rPr>
        <w:t xml:space="preserve"> все очень просто, но иногда так не происходит.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 xml:space="preserve">Давайте </w:t>
      </w:r>
      <w:proofErr w:type="gramStart"/>
      <w:r w:rsidRPr="00C1003A">
        <w:rPr>
          <w:color w:val="000000"/>
          <w:sz w:val="28"/>
          <w:szCs w:val="28"/>
        </w:rPr>
        <w:t>подумаем</w:t>
      </w:r>
      <w:proofErr w:type="gramEnd"/>
      <w:r w:rsidRPr="00C1003A">
        <w:rPr>
          <w:color w:val="000000"/>
          <w:sz w:val="28"/>
          <w:szCs w:val="28"/>
        </w:rPr>
        <w:t xml:space="preserve"> почему ребенок, чувствуя дискомфорт, не обращается к родителю за помощью? Чаще всего это происходит из-за того что ребенок не думает что родитель ему поможет, что он будет на его стороне. Простой пример ребенок поранился на улице когда играл и родитель за это его отругал. В следующий раз </w:t>
      </w:r>
      <w:proofErr w:type="gramStart"/>
      <w:r w:rsidRPr="00C1003A">
        <w:rPr>
          <w:color w:val="000000"/>
          <w:sz w:val="28"/>
          <w:szCs w:val="28"/>
        </w:rPr>
        <w:t>ребенок</w:t>
      </w:r>
      <w:proofErr w:type="gramEnd"/>
      <w:r w:rsidRPr="00C1003A">
        <w:rPr>
          <w:color w:val="000000"/>
          <w:sz w:val="28"/>
          <w:szCs w:val="28"/>
        </w:rPr>
        <w:t xml:space="preserve"> когда поранится у него возникнет сопротивление рассказать об этом родителю. Бывали случаи</w:t>
      </w:r>
      <w:r>
        <w:rPr>
          <w:color w:val="000000"/>
          <w:sz w:val="28"/>
          <w:szCs w:val="28"/>
        </w:rPr>
        <w:t>,</w:t>
      </w:r>
      <w:r w:rsidRPr="00C1003A">
        <w:rPr>
          <w:color w:val="000000"/>
          <w:sz w:val="28"/>
          <w:szCs w:val="28"/>
        </w:rPr>
        <w:t xml:space="preserve"> когда </w:t>
      </w:r>
      <w:proofErr w:type="gramStart"/>
      <w:r w:rsidRPr="00C1003A">
        <w:rPr>
          <w:color w:val="000000"/>
          <w:sz w:val="28"/>
          <w:szCs w:val="28"/>
        </w:rPr>
        <w:t>ребенок</w:t>
      </w:r>
      <w:proofErr w:type="gramEnd"/>
      <w:r w:rsidRPr="00C1003A">
        <w:rPr>
          <w:color w:val="000000"/>
          <w:sz w:val="28"/>
          <w:szCs w:val="28"/>
        </w:rPr>
        <w:t xml:space="preserve"> например ломал руку и не говорил об этом родителям из страха что его </w:t>
      </w:r>
      <w:proofErr w:type="spellStart"/>
      <w:r w:rsidRPr="00C1003A">
        <w:rPr>
          <w:color w:val="000000"/>
          <w:sz w:val="28"/>
          <w:szCs w:val="28"/>
        </w:rPr>
        <w:t>наругают</w:t>
      </w:r>
      <w:proofErr w:type="spellEnd"/>
      <w:r w:rsidRPr="00C1003A">
        <w:rPr>
          <w:color w:val="000000"/>
          <w:sz w:val="28"/>
          <w:szCs w:val="28"/>
        </w:rPr>
        <w:t>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>В общем в тех сферах где ребенок не чувствует поддержку от  родителя, он будет скрывать свои проблемы, а значит находиться под влиянием стресса. Поэтому очень важно со стороны родителя стараться сохранять дружеские и доверительные отношения с ребенком не осуждать и не критиковать его, а поддерживать.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1003A">
        <w:rPr>
          <w:b/>
          <w:bCs/>
          <w:color w:val="000000"/>
          <w:sz w:val="28"/>
          <w:szCs w:val="28"/>
        </w:rPr>
        <w:t>Ребенок не рассказывает о проблеме.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>К сожалению</w:t>
      </w:r>
      <w:r>
        <w:rPr>
          <w:color w:val="000000"/>
          <w:sz w:val="28"/>
          <w:szCs w:val="28"/>
        </w:rPr>
        <w:t>,</w:t>
      </w:r>
      <w:r w:rsidRPr="00C1003A">
        <w:rPr>
          <w:color w:val="000000"/>
          <w:sz w:val="28"/>
          <w:szCs w:val="28"/>
        </w:rPr>
        <w:t xml:space="preserve"> в результате недоверия родителям ребенок может не рассказывать родителям о проблеме, а наоборот, усиленно скрывать ее. Как это проявляется в поведении ребенка? Он становится еще более отдаленным, молчаливым, печальным (на него давит проблема). В ряде случаев он становится тревожным, избегает каких-то мест, например</w:t>
      </w:r>
      <w:r>
        <w:rPr>
          <w:color w:val="000000"/>
          <w:sz w:val="28"/>
          <w:szCs w:val="28"/>
        </w:rPr>
        <w:t>,</w:t>
      </w:r>
      <w:r w:rsidRPr="00C1003A">
        <w:rPr>
          <w:color w:val="000000"/>
          <w:sz w:val="28"/>
          <w:szCs w:val="28"/>
        </w:rPr>
        <w:t xml:space="preserve"> может перестать играть с ребятами на улице, хотя раньше играл. Так как ребенок боится рассказать о проблеме прямо, он начинает придумывать какие-то неправдоподобные причины для своего избегающего поведения. В тяжелых случаях ребенок может симулировать </w:t>
      </w:r>
      <w:proofErr w:type="gramStart"/>
      <w:r w:rsidRPr="00C1003A">
        <w:rPr>
          <w:color w:val="000000"/>
          <w:sz w:val="28"/>
          <w:szCs w:val="28"/>
        </w:rPr>
        <w:t>болезни</w:t>
      </w:r>
      <w:proofErr w:type="gramEnd"/>
      <w:r w:rsidRPr="00C1003A">
        <w:rPr>
          <w:color w:val="000000"/>
          <w:sz w:val="28"/>
          <w:szCs w:val="28"/>
        </w:rPr>
        <w:t xml:space="preserve"> чтобы избежать стрессовых для него ситуаций.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 xml:space="preserve">Если вы заметили такое изменение в настроении и поведения ребенка, постарайтесь восстановить </w:t>
      </w:r>
      <w:proofErr w:type="gramStart"/>
      <w:r w:rsidRPr="00C1003A">
        <w:rPr>
          <w:color w:val="000000"/>
          <w:sz w:val="28"/>
          <w:szCs w:val="28"/>
        </w:rPr>
        <w:t>утраченное</w:t>
      </w:r>
      <w:proofErr w:type="gramEnd"/>
      <w:r w:rsidRPr="00C1003A">
        <w:rPr>
          <w:color w:val="000000"/>
          <w:sz w:val="28"/>
          <w:szCs w:val="28"/>
        </w:rPr>
        <w:t xml:space="preserve"> когда то доверие, проявите ласку и одобрение и ни в коем случае не давите на него.</w:t>
      </w:r>
    </w:p>
    <w:p w:rsidR="00214933" w:rsidRPr="00C1003A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lastRenderedPageBreak/>
        <w:t>Почувствовав от вас поддержку, ребенок снова начнет вам открываться и расскажет о своей проблеме.</w:t>
      </w:r>
    </w:p>
    <w:p w:rsidR="00214933" w:rsidRPr="00214933" w:rsidRDefault="00214933" w:rsidP="00214933">
      <w:pPr>
        <w:pStyle w:val="a3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 w:rsidRPr="00C1003A">
        <w:rPr>
          <w:color w:val="000000"/>
          <w:sz w:val="28"/>
          <w:szCs w:val="28"/>
        </w:rPr>
        <w:t>Для снятия мелких стрессов, связанных с усталостью, помогут различные игры, физическая активность, кружки физкультурно-оздоровительной направленности.</w:t>
      </w:r>
    </w:p>
    <w:p w:rsidR="00214933" w:rsidRPr="001C00E9" w:rsidRDefault="00214933" w:rsidP="001C00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14933" w:rsidRPr="001C00E9" w:rsidSect="00151443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D2F20"/>
    <w:multiLevelType w:val="multilevel"/>
    <w:tmpl w:val="DAAC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443"/>
    <w:rsid w:val="00151443"/>
    <w:rsid w:val="001C00E9"/>
    <w:rsid w:val="00214933"/>
    <w:rsid w:val="00405C81"/>
    <w:rsid w:val="00DF2C2A"/>
    <w:rsid w:val="00F31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4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151443"/>
  </w:style>
  <w:style w:type="paragraph" w:styleId="a3">
    <w:name w:val="Normal (Web)"/>
    <w:basedOn w:val="a"/>
    <w:uiPriority w:val="99"/>
    <w:unhideWhenUsed/>
    <w:rsid w:val="00214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Медет</dc:creator>
  <cp:keywords/>
  <dc:description/>
  <cp:lastModifiedBy>Павел</cp:lastModifiedBy>
  <cp:revision>4</cp:revision>
  <cp:lastPrinted>2024-10-31T05:32:00Z</cp:lastPrinted>
  <dcterms:created xsi:type="dcterms:W3CDTF">2024-10-31T05:18:00Z</dcterms:created>
  <dcterms:modified xsi:type="dcterms:W3CDTF">2024-11-01T06:11:00Z</dcterms:modified>
</cp:coreProperties>
</file>